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18" w:rsidRDefault="009C5E18" w:rsidP="009C5E18">
      <w:pPr>
        <w:rPr>
          <w:b/>
          <w:sz w:val="36"/>
          <w:szCs w:val="36"/>
        </w:rPr>
      </w:pPr>
      <w:r w:rsidRPr="009C5E18">
        <w:rPr>
          <w:b/>
          <w:sz w:val="36"/>
          <w:szCs w:val="36"/>
        </w:rPr>
        <w:t>Programm Netzwerkoffensive - Digitale Planung Bayern</w:t>
      </w:r>
    </w:p>
    <w:p w:rsidR="00550A15" w:rsidRPr="00550A15" w:rsidRDefault="00550A15" w:rsidP="009C5E18">
      <w:pPr>
        <w:rPr>
          <w:b/>
          <w:sz w:val="24"/>
          <w:szCs w:val="24"/>
        </w:rPr>
      </w:pPr>
      <w:r w:rsidRPr="00550A15">
        <w:rPr>
          <w:b/>
          <w:sz w:val="24"/>
          <w:szCs w:val="24"/>
        </w:rPr>
        <w:t xml:space="preserve">Donnerstag, der 26. Oktober 2023 / </w:t>
      </w:r>
      <w:r>
        <w:rPr>
          <w:b/>
          <w:sz w:val="24"/>
          <w:szCs w:val="24"/>
        </w:rPr>
        <w:t xml:space="preserve">Großer Sitzungssaal </w:t>
      </w:r>
      <w:r w:rsidRPr="00550A15">
        <w:rPr>
          <w:b/>
          <w:sz w:val="24"/>
          <w:szCs w:val="24"/>
        </w:rPr>
        <w:t>Regierung von Unterfranken</w:t>
      </w:r>
    </w:p>
    <w:p w:rsidR="009C5E18" w:rsidRDefault="009C5E18" w:rsidP="009C5E18"/>
    <w:p w:rsidR="009C5E18" w:rsidRDefault="009C5E18" w:rsidP="009C5E18">
      <w:r>
        <w:rPr>
          <w:noProof/>
          <w:lang w:eastAsia="de-DE"/>
        </w:rPr>
        <w:drawing>
          <wp:inline distT="0" distB="0" distL="0" distR="0">
            <wp:extent cx="2075180" cy="874395"/>
            <wp:effectExtent l="0" t="0" r="1270" b="1905"/>
            <wp:docPr id="1" name="Grafik 1" descr="cid:image001.jpg@01D9C544.1DB8D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1" descr="cid:image001.jpg@01D9C544.1DB8D2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5E18" w:rsidRDefault="009C5E18" w:rsidP="009C5E18"/>
    <w:tbl>
      <w:tblPr>
        <w:tblStyle w:val="Tabellenraster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796"/>
      </w:tblGrid>
      <w:tr w:rsidR="00BD48CB" w:rsidTr="00BD48CB">
        <w:tc>
          <w:tcPr>
            <w:tcW w:w="1560" w:type="dxa"/>
            <w:shd w:val="clear" w:color="auto" w:fill="F2F2F2" w:themeFill="background1" w:themeFillShade="F2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D48CB" w:rsidRDefault="00BD48CB">
            <w:pPr>
              <w:spacing w:line="240" w:lineRule="auto"/>
              <w:rPr>
                <w:b/>
              </w:rPr>
            </w:pPr>
          </w:p>
        </w:tc>
        <w:tc>
          <w:tcPr>
            <w:tcW w:w="7796" w:type="dxa"/>
            <w:shd w:val="clear" w:color="auto" w:fill="F2F2F2" w:themeFill="background1" w:themeFillShade="F2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D48CB" w:rsidRDefault="00BD48CB">
            <w:pPr>
              <w:spacing w:line="240" w:lineRule="auto"/>
              <w:rPr>
                <w:b/>
              </w:rPr>
            </w:pPr>
          </w:p>
        </w:tc>
      </w:tr>
      <w:tr w:rsidR="00BD48CB" w:rsidTr="00BD48CB"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D48CB" w:rsidRDefault="00BD48CB">
            <w:pPr>
              <w:spacing w:line="240" w:lineRule="auto"/>
            </w:pPr>
          </w:p>
          <w:p w:rsidR="00BD48CB" w:rsidRDefault="00BD48CB">
            <w:pPr>
              <w:spacing w:line="240" w:lineRule="auto"/>
            </w:pPr>
            <w:r>
              <w:t>09:30 Uhr</w:t>
            </w:r>
          </w:p>
        </w:tc>
        <w:tc>
          <w:tcPr>
            <w:tcW w:w="7796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D48CB" w:rsidRDefault="00BD48CB">
            <w:pPr>
              <w:spacing w:line="240" w:lineRule="auto"/>
            </w:pPr>
          </w:p>
          <w:p w:rsidR="00BD48CB" w:rsidRDefault="00BD48CB">
            <w:pPr>
              <w:spacing w:line="240" w:lineRule="auto"/>
            </w:pPr>
            <w:r>
              <w:t>Einführung</w:t>
            </w:r>
          </w:p>
          <w:p w:rsidR="00BD48CB" w:rsidRDefault="00BD48CB">
            <w:pPr>
              <w:spacing w:line="240" w:lineRule="auto"/>
            </w:pPr>
            <w:r>
              <w:t xml:space="preserve">Einordnung in OZG, </w:t>
            </w:r>
            <w:proofErr w:type="spellStart"/>
            <w:r>
              <w:t>BayDiG</w:t>
            </w:r>
            <w:proofErr w:type="spellEnd"/>
            <w:r>
              <w:t>, IT Planungsrat</w:t>
            </w:r>
          </w:p>
          <w:p w:rsidR="00BD48CB" w:rsidRDefault="00BD48CB">
            <w:pPr>
              <w:spacing w:line="240" w:lineRule="auto"/>
            </w:pPr>
          </w:p>
        </w:tc>
      </w:tr>
      <w:tr w:rsidR="00BD48CB" w:rsidTr="00BD48CB"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D48CB" w:rsidRDefault="00BD48CB">
            <w:pPr>
              <w:spacing w:line="240" w:lineRule="auto"/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D48CB" w:rsidRDefault="00BD48CB">
            <w:pPr>
              <w:spacing w:line="240" w:lineRule="auto"/>
            </w:pPr>
          </w:p>
          <w:p w:rsidR="00BD48CB" w:rsidRDefault="00BD48CB">
            <w:pPr>
              <w:spacing w:line="240" w:lineRule="auto"/>
            </w:pPr>
            <w:r>
              <w:t xml:space="preserve">Bericht aus dem Modellvorhaben, Überblick Bayern, </w:t>
            </w:r>
          </w:p>
          <w:p w:rsidR="00BD48CB" w:rsidRDefault="00BD48CB">
            <w:pPr>
              <w:spacing w:line="240" w:lineRule="auto"/>
            </w:pPr>
            <w:r>
              <w:t xml:space="preserve">Anwendung </w:t>
            </w:r>
            <w:proofErr w:type="spellStart"/>
            <w:r>
              <w:t>EfA</w:t>
            </w:r>
            <w:proofErr w:type="spellEnd"/>
            <w:r>
              <w:t>- Lösung, Mustervorgaben</w:t>
            </w:r>
          </w:p>
          <w:p w:rsidR="00BD48CB" w:rsidRDefault="00BD48CB">
            <w:pPr>
              <w:spacing w:line="240" w:lineRule="auto"/>
            </w:pPr>
          </w:p>
        </w:tc>
      </w:tr>
      <w:tr w:rsidR="00BD48CB" w:rsidTr="00BD48CB"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D48CB" w:rsidRDefault="00BD48CB">
            <w:pPr>
              <w:spacing w:line="240" w:lineRule="auto"/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D48CB" w:rsidRDefault="00BD48CB">
            <w:pPr>
              <w:spacing w:line="240" w:lineRule="auto"/>
            </w:pPr>
          </w:p>
          <w:p w:rsidR="00BD48CB" w:rsidRDefault="00BD48CB">
            <w:pPr>
              <w:spacing w:line="240" w:lineRule="auto"/>
            </w:pPr>
            <w:r>
              <w:t>Austausch</w:t>
            </w:r>
          </w:p>
          <w:p w:rsidR="00BD48CB" w:rsidRDefault="00BD48CB">
            <w:pPr>
              <w:spacing w:line="240" w:lineRule="auto"/>
            </w:pPr>
          </w:p>
        </w:tc>
      </w:tr>
      <w:tr w:rsidR="00BD48CB" w:rsidTr="00BD48CB"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D48CB" w:rsidRDefault="00BD48CB">
            <w:pPr>
              <w:spacing w:line="240" w:lineRule="auto"/>
            </w:pPr>
          </w:p>
          <w:p w:rsidR="00BD48CB" w:rsidRDefault="00BD48CB">
            <w:pPr>
              <w:spacing w:line="240" w:lineRule="auto"/>
            </w:pPr>
            <w:r>
              <w:t>10:30 Uhr</w:t>
            </w: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D48CB" w:rsidRDefault="00BD48CB">
            <w:pPr>
              <w:spacing w:line="240" w:lineRule="auto"/>
            </w:pPr>
          </w:p>
          <w:p w:rsidR="00BD48CB" w:rsidRDefault="00BD48CB">
            <w:pPr>
              <w:spacing w:line="240" w:lineRule="auto"/>
            </w:pPr>
            <w:r>
              <w:t>Pause</w:t>
            </w:r>
          </w:p>
          <w:p w:rsidR="00BD48CB" w:rsidRDefault="00BD48CB">
            <w:pPr>
              <w:spacing w:line="240" w:lineRule="auto"/>
            </w:pPr>
            <w:r>
              <w:t>Vernetzungskaffee</w:t>
            </w:r>
          </w:p>
          <w:p w:rsidR="00BD48CB" w:rsidRDefault="00BD48CB">
            <w:pPr>
              <w:spacing w:line="240" w:lineRule="auto"/>
            </w:pPr>
          </w:p>
        </w:tc>
      </w:tr>
      <w:tr w:rsidR="00BD48CB" w:rsidTr="00BD48CB"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D48CB" w:rsidRDefault="00BD48CB">
            <w:pPr>
              <w:spacing w:line="240" w:lineRule="auto"/>
            </w:pPr>
          </w:p>
          <w:p w:rsidR="00BD48CB" w:rsidRDefault="00BD48CB">
            <w:pPr>
              <w:spacing w:line="240" w:lineRule="auto"/>
            </w:pPr>
            <w:r>
              <w:t>11:00 Uhr</w:t>
            </w: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D48CB" w:rsidRDefault="00BD48CB">
            <w:pPr>
              <w:spacing w:line="240" w:lineRule="auto"/>
            </w:pPr>
          </w:p>
          <w:p w:rsidR="00BD48CB" w:rsidRDefault="00BD48CB">
            <w:pPr>
              <w:spacing w:line="240" w:lineRule="auto"/>
            </w:pPr>
            <w:r>
              <w:t>Umsetzung vor Ort: Bericht Modellkommune Haßfurt</w:t>
            </w:r>
          </w:p>
          <w:p w:rsidR="00BD48CB" w:rsidRDefault="00BD48CB">
            <w:pPr>
              <w:spacing w:line="240" w:lineRule="auto"/>
            </w:pPr>
          </w:p>
        </w:tc>
      </w:tr>
      <w:tr w:rsidR="00BD48CB" w:rsidTr="00BD48CB"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D48CB" w:rsidRDefault="00BD48CB">
            <w:pPr>
              <w:spacing w:line="240" w:lineRule="auto"/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D48CB" w:rsidRDefault="00BD48CB" w:rsidP="008D7061">
            <w:pPr>
              <w:spacing w:line="240" w:lineRule="auto"/>
            </w:pPr>
          </w:p>
          <w:p w:rsidR="00BD48CB" w:rsidRDefault="00BD48CB" w:rsidP="008D7061">
            <w:pPr>
              <w:spacing w:line="240" w:lineRule="auto"/>
            </w:pPr>
            <w:r>
              <w:t>Umsetzung vor Ort: Bericht Modellkommune Himmelstadt</w:t>
            </w:r>
          </w:p>
          <w:p w:rsidR="00BD48CB" w:rsidRDefault="00BD48CB" w:rsidP="008D7061">
            <w:pPr>
              <w:spacing w:line="240" w:lineRule="auto"/>
            </w:pPr>
          </w:p>
        </w:tc>
      </w:tr>
      <w:tr w:rsidR="00BD48CB" w:rsidTr="00BD48CB"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D48CB" w:rsidRDefault="00BD48CB">
            <w:pPr>
              <w:spacing w:line="240" w:lineRule="auto"/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D48CB" w:rsidRDefault="00BD48CB" w:rsidP="008D7061">
            <w:pPr>
              <w:spacing w:line="240" w:lineRule="auto"/>
            </w:pPr>
          </w:p>
          <w:p w:rsidR="00BD48CB" w:rsidRDefault="00BD48CB" w:rsidP="008D7061">
            <w:pPr>
              <w:spacing w:line="240" w:lineRule="auto"/>
            </w:pPr>
            <w:r>
              <w:t>Austausch</w:t>
            </w:r>
          </w:p>
          <w:p w:rsidR="00BD48CB" w:rsidRDefault="00BD48CB">
            <w:pPr>
              <w:spacing w:line="240" w:lineRule="auto"/>
            </w:pPr>
          </w:p>
        </w:tc>
      </w:tr>
      <w:tr w:rsidR="00BD48CB" w:rsidTr="00BD48CB"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D48CB" w:rsidRDefault="00BD48CB">
            <w:pPr>
              <w:spacing w:line="240" w:lineRule="auto"/>
            </w:pPr>
          </w:p>
          <w:p w:rsidR="00BD48CB" w:rsidRDefault="00BD48CB">
            <w:pPr>
              <w:spacing w:line="240" w:lineRule="auto"/>
            </w:pPr>
            <w:r>
              <w:t>12:00 Uhr</w:t>
            </w: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D48CB" w:rsidRDefault="00BD48CB">
            <w:pPr>
              <w:spacing w:line="240" w:lineRule="auto"/>
            </w:pPr>
          </w:p>
          <w:p w:rsidR="00BD48CB" w:rsidRDefault="00BD48CB">
            <w:pPr>
              <w:spacing w:line="240" w:lineRule="auto"/>
            </w:pPr>
            <w:r>
              <w:t xml:space="preserve">Fragen und Klarstellung, </w:t>
            </w:r>
          </w:p>
          <w:p w:rsidR="00BD48CB" w:rsidRDefault="00A272F1">
            <w:pPr>
              <w:spacing w:line="240" w:lineRule="auto"/>
            </w:pPr>
            <w:r>
              <w:t>ggf. Bericht zum Stand des OZG-Umsetzungsprojekt „</w:t>
            </w:r>
            <w:r w:rsidR="00BD48CB">
              <w:t>Bürgerbeteiligung und Information</w:t>
            </w:r>
            <w:r>
              <w:t>“</w:t>
            </w:r>
          </w:p>
          <w:p w:rsidR="00BD48CB" w:rsidRDefault="00BD48CB">
            <w:pPr>
              <w:spacing w:line="240" w:lineRule="auto"/>
            </w:pPr>
          </w:p>
        </w:tc>
      </w:tr>
      <w:tr w:rsidR="00BD48CB" w:rsidTr="00BD48CB"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D48CB" w:rsidRDefault="00BD48CB">
            <w:pPr>
              <w:spacing w:line="240" w:lineRule="auto"/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D48CB" w:rsidRDefault="00BD48CB" w:rsidP="008D7061">
            <w:pPr>
              <w:spacing w:line="240" w:lineRule="auto"/>
            </w:pPr>
          </w:p>
          <w:p w:rsidR="00BD48CB" w:rsidRDefault="00BD48CB" w:rsidP="008D7061">
            <w:pPr>
              <w:spacing w:line="240" w:lineRule="auto"/>
            </w:pPr>
            <w:r>
              <w:t xml:space="preserve">weitere Fragen / </w:t>
            </w:r>
          </w:p>
          <w:p w:rsidR="00BD48CB" w:rsidRDefault="00BD48CB">
            <w:pPr>
              <w:spacing w:line="240" w:lineRule="auto"/>
            </w:pPr>
            <w:r>
              <w:t>Unterstützungsangebote für die Kommunen durch die BVS, Fachforen, Newsletter</w:t>
            </w:r>
          </w:p>
          <w:p w:rsidR="00BD48CB" w:rsidRDefault="00BD48CB">
            <w:pPr>
              <w:spacing w:line="240" w:lineRule="auto"/>
            </w:pPr>
          </w:p>
        </w:tc>
      </w:tr>
    </w:tbl>
    <w:p w:rsidR="00473D2B" w:rsidRDefault="00B57EDD" w:rsidP="00B57EDD"/>
    <w:sectPr w:rsidR="00473D2B" w:rsidSect="00B57ED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18"/>
    <w:rsid w:val="0017019D"/>
    <w:rsid w:val="00550A15"/>
    <w:rsid w:val="008D7061"/>
    <w:rsid w:val="009C5E18"/>
    <w:rsid w:val="00A272F1"/>
    <w:rsid w:val="00B57EDD"/>
    <w:rsid w:val="00BD48CB"/>
    <w:rsid w:val="00BE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D4482-448A-4B14-9EB4-C6D21CE0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7061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C5E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C544.1DB8D2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Reg-Ufr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Oberst, Laura (Reg UFr)</dc:creator>
  <cp:keywords/>
  <dc:description/>
  <cp:lastModifiedBy>Schubert, Martina (Reg UFr)</cp:lastModifiedBy>
  <cp:revision>2</cp:revision>
  <dcterms:created xsi:type="dcterms:W3CDTF">2023-08-10T07:38:00Z</dcterms:created>
  <dcterms:modified xsi:type="dcterms:W3CDTF">2023-08-10T07:38:00Z</dcterms:modified>
</cp:coreProperties>
</file>