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A6" w:rsidRPr="00BE7A46" w:rsidRDefault="004340CE">
      <w:pPr>
        <w:rPr>
          <w:rFonts w:ascii="Arial" w:hAnsi="Arial" w:cs="Arial"/>
        </w:rPr>
      </w:pPr>
      <w:bookmarkStart w:id="0" w:name="_GoBack"/>
      <w:bookmarkEnd w:id="0"/>
      <w:r w:rsidRPr="00BE7A46">
        <w:rPr>
          <w:rFonts w:ascii="Arial" w:hAnsi="Arial" w:cs="Arial"/>
        </w:rPr>
        <w:t xml:space="preserve">Muster </w:t>
      </w:r>
      <w:r w:rsidR="00E00ACE" w:rsidRPr="00BE7A46">
        <w:rPr>
          <w:rFonts w:ascii="Arial" w:hAnsi="Arial" w:cs="Arial"/>
        </w:rPr>
        <w:t>Informations</w:t>
      </w:r>
      <w:r w:rsidRPr="00BE7A46">
        <w:rPr>
          <w:rFonts w:ascii="Arial" w:hAnsi="Arial" w:cs="Arial"/>
        </w:rPr>
        <w:t xml:space="preserve">blatt </w:t>
      </w:r>
    </w:p>
    <w:p w:rsidR="004340CE" w:rsidRPr="00BE7A46" w:rsidRDefault="004340CE">
      <w:pPr>
        <w:rPr>
          <w:rFonts w:ascii="Arial" w:hAnsi="Arial" w:cs="Arial"/>
        </w:rPr>
      </w:pPr>
    </w:p>
    <w:p w:rsidR="004340CE" w:rsidRPr="00BE7A46" w:rsidRDefault="004340CE">
      <w:pPr>
        <w:rPr>
          <w:rFonts w:ascii="Arial" w:hAnsi="Arial" w:cs="Arial"/>
        </w:rPr>
      </w:pPr>
      <w:r w:rsidRPr="00BE7A46">
        <w:rPr>
          <w:rFonts w:ascii="Arial" w:hAnsi="Arial" w:cs="Arial"/>
        </w:rPr>
        <w:t>Sehr geehrte Besucherin, sehr geehrter Besucher,</w:t>
      </w:r>
    </w:p>
    <w:p w:rsidR="00AA18FA" w:rsidRPr="00BE7A46" w:rsidRDefault="00C0205B" w:rsidP="00AA18FA">
      <w:pPr>
        <w:rPr>
          <w:rFonts w:ascii="Arial" w:hAnsi="Arial" w:cs="Arial"/>
        </w:rPr>
      </w:pPr>
      <w:r w:rsidRPr="00BE7A46">
        <w:rPr>
          <w:rFonts w:ascii="Arial" w:hAnsi="Arial" w:cs="Arial"/>
        </w:rPr>
        <w:t xml:space="preserve">Menschen, die in </w:t>
      </w:r>
      <w:r w:rsidR="00257EDA" w:rsidRPr="00BE7A46">
        <w:rPr>
          <w:rFonts w:ascii="Arial" w:hAnsi="Arial" w:cs="Arial"/>
        </w:rPr>
        <w:t>unserer Einrichtung leben</w:t>
      </w:r>
      <w:r w:rsidRPr="00BE7A46">
        <w:rPr>
          <w:rFonts w:ascii="Arial" w:hAnsi="Arial" w:cs="Arial"/>
        </w:rPr>
        <w:t>, gehören zur Gruppe, die eines besonderen Schutzes bedürfen. Aus diesem Grund gelten besondere</w:t>
      </w:r>
      <w:r w:rsidR="00DD4417" w:rsidRPr="00BE7A46">
        <w:rPr>
          <w:rFonts w:ascii="Arial" w:hAnsi="Arial" w:cs="Arial"/>
        </w:rPr>
        <w:t xml:space="preserve"> Regelungen zum Besuch in unserer Einrichtung</w:t>
      </w:r>
      <w:r w:rsidRPr="00BE7A46">
        <w:rPr>
          <w:rFonts w:ascii="Arial" w:hAnsi="Arial" w:cs="Arial"/>
        </w:rPr>
        <w:t xml:space="preserve">. </w:t>
      </w:r>
      <w:r w:rsidR="003D5A68" w:rsidRPr="00BE7A46">
        <w:rPr>
          <w:rFonts w:ascii="Arial" w:hAnsi="Arial" w:cs="Arial"/>
        </w:rPr>
        <w:t>Bitte seien Sie auch in I</w:t>
      </w:r>
      <w:r w:rsidR="0065607F" w:rsidRPr="00BE7A46">
        <w:rPr>
          <w:rFonts w:ascii="Arial" w:hAnsi="Arial" w:cs="Arial"/>
        </w:rPr>
        <w:t>hrem privaten Umfeld sorgsam und</w:t>
      </w:r>
      <w:r w:rsidR="003D5A68" w:rsidRPr="00BE7A46">
        <w:rPr>
          <w:rFonts w:ascii="Arial" w:hAnsi="Arial" w:cs="Arial"/>
        </w:rPr>
        <w:t xml:space="preserve"> halten die allgemeinen Hygieneregeln ein.</w:t>
      </w:r>
      <w:r w:rsidR="009D59C3" w:rsidRPr="00BE7A46">
        <w:rPr>
          <w:rFonts w:ascii="Arial" w:hAnsi="Arial" w:cs="Arial"/>
        </w:rPr>
        <w:t xml:space="preserve"> </w:t>
      </w:r>
      <w:r w:rsidR="00AA18FA" w:rsidRPr="00BE7A46">
        <w:rPr>
          <w:rFonts w:ascii="Arial" w:hAnsi="Arial" w:cs="Arial"/>
        </w:rPr>
        <w:t>Hatten Sie in den letzten 14 Tagen Anzeichen einer Atemwegserkrankung oder eines fieberhaften Infektes</w:t>
      </w:r>
      <w:r w:rsidR="00B45A29" w:rsidRPr="00BE7A46">
        <w:rPr>
          <w:rFonts w:ascii="Arial" w:hAnsi="Arial" w:cs="Arial"/>
        </w:rPr>
        <w:t xml:space="preserve">, dürfen Sie unsere Einrichtung auf keinen Fall betreten. Bitte klären Sie dies unverzüglich mit einem Arzt ab. </w:t>
      </w:r>
      <w:r w:rsidR="009D59C3" w:rsidRPr="00BE7A46">
        <w:rPr>
          <w:rFonts w:ascii="Arial" w:hAnsi="Arial" w:cs="Arial"/>
        </w:rPr>
        <w:t>Soll</w:t>
      </w:r>
      <w:r w:rsidR="0065607F" w:rsidRPr="00BE7A46">
        <w:rPr>
          <w:rFonts w:ascii="Arial" w:hAnsi="Arial" w:cs="Arial"/>
        </w:rPr>
        <w:t>ten Sie in den letzten 14 Tagen</w:t>
      </w:r>
      <w:r w:rsidRPr="00BE7A46">
        <w:rPr>
          <w:rFonts w:ascii="Arial" w:hAnsi="Arial" w:cs="Arial"/>
        </w:rPr>
        <w:t xml:space="preserve"> </w:t>
      </w:r>
      <w:r w:rsidR="00D605B4" w:rsidRPr="00BE7A46">
        <w:rPr>
          <w:rFonts w:ascii="Arial" w:hAnsi="Arial" w:cs="Arial"/>
        </w:rPr>
        <w:t xml:space="preserve">Kontakt zu einer mit dem SARS-CoV-2-Virus </w:t>
      </w:r>
      <w:r w:rsidR="00A64737">
        <w:rPr>
          <w:rFonts w:ascii="Arial" w:hAnsi="Arial" w:cs="Arial"/>
        </w:rPr>
        <w:t xml:space="preserve">(„Coronavrius“) </w:t>
      </w:r>
      <w:r w:rsidR="00D605B4" w:rsidRPr="00BE7A46">
        <w:rPr>
          <w:rFonts w:ascii="Arial" w:hAnsi="Arial" w:cs="Arial"/>
        </w:rPr>
        <w:t xml:space="preserve">infizierten und/oder an diesem Virus erkrankten Person gehabt </w:t>
      </w:r>
      <w:r w:rsidR="00B45A29" w:rsidRPr="00BE7A46">
        <w:rPr>
          <w:rFonts w:ascii="Arial" w:hAnsi="Arial" w:cs="Arial"/>
        </w:rPr>
        <w:t>haben, dürfen Sie unsere Einrichtung ebenfalls nicht betreten.</w:t>
      </w:r>
      <w:r w:rsidR="00D605B4" w:rsidRPr="00BE7A46">
        <w:rPr>
          <w:rFonts w:ascii="Arial" w:hAnsi="Arial" w:cs="Arial"/>
        </w:rPr>
        <w:t xml:space="preserve"> </w:t>
      </w:r>
    </w:p>
    <w:p w:rsidR="000106E8" w:rsidRPr="00BE7A46" w:rsidRDefault="00D605B4" w:rsidP="000106E8">
      <w:pPr>
        <w:rPr>
          <w:rFonts w:ascii="Arial" w:hAnsi="Arial" w:cs="Arial"/>
        </w:rPr>
      </w:pPr>
      <w:r w:rsidRPr="00BE7A46">
        <w:rPr>
          <w:rFonts w:ascii="Arial" w:hAnsi="Arial" w:cs="Arial"/>
        </w:rPr>
        <w:t xml:space="preserve">Melden </w:t>
      </w:r>
      <w:r w:rsidR="000106E8" w:rsidRPr="00BE7A46">
        <w:rPr>
          <w:rFonts w:ascii="Arial" w:hAnsi="Arial" w:cs="Arial"/>
        </w:rPr>
        <w:t>Sie sich bitte</w:t>
      </w:r>
      <w:r w:rsidR="000F12A9" w:rsidRPr="00BE7A46">
        <w:rPr>
          <w:rFonts w:ascii="Arial" w:hAnsi="Arial" w:cs="Arial"/>
        </w:rPr>
        <w:t>,</w:t>
      </w:r>
      <w:r w:rsidR="000106E8" w:rsidRPr="00BE7A46">
        <w:rPr>
          <w:rFonts w:ascii="Arial" w:hAnsi="Arial" w:cs="Arial"/>
        </w:rPr>
        <w:t xml:space="preserve"> bevor Sie Ihre Kontaktperson besuchen, bei einem/einer Verantwortlichen der Einrichtung an, um über</w:t>
      </w:r>
      <w:r w:rsidR="00B45A29" w:rsidRPr="00BE7A46">
        <w:rPr>
          <w:rFonts w:ascii="Arial" w:hAnsi="Arial" w:cs="Arial"/>
        </w:rPr>
        <w:t xml:space="preserve"> unsere</w:t>
      </w:r>
      <w:r w:rsidR="000106E8" w:rsidRPr="00BE7A46">
        <w:rPr>
          <w:rFonts w:ascii="Arial" w:hAnsi="Arial" w:cs="Arial"/>
        </w:rPr>
        <w:t xml:space="preserve"> einrichtungsindividuelle</w:t>
      </w:r>
      <w:r w:rsidR="00B45A29" w:rsidRPr="00BE7A46">
        <w:rPr>
          <w:rFonts w:ascii="Arial" w:hAnsi="Arial" w:cs="Arial"/>
        </w:rPr>
        <w:t>n</w:t>
      </w:r>
      <w:r w:rsidR="000106E8" w:rsidRPr="00BE7A46">
        <w:rPr>
          <w:rFonts w:ascii="Arial" w:hAnsi="Arial" w:cs="Arial"/>
        </w:rPr>
        <w:t xml:space="preserve"> Regelungen informiert zu werden.</w:t>
      </w:r>
      <w:r w:rsidR="002537AA" w:rsidRPr="00BE7A46">
        <w:rPr>
          <w:rFonts w:ascii="Arial" w:hAnsi="Arial" w:cs="Arial"/>
        </w:rPr>
        <w:t xml:space="preserve"> Das Mitbringen von Geschenken und sonstigen Gegenständen für unsere Bewohnerinnen und Bewohner ist im Vorfeld mit der Einrichtung abzuklären.</w:t>
      </w:r>
    </w:p>
    <w:p w:rsidR="000F12A9" w:rsidRDefault="00B31E9E" w:rsidP="000F12A9">
      <w:pPr>
        <w:rPr>
          <w:rFonts w:ascii="Arial" w:eastAsia="Arial" w:hAnsi="Arial" w:cs="Arial"/>
          <w:b/>
          <w:color w:val="000000"/>
          <w:lang w:eastAsia="de-DE"/>
        </w:rPr>
      </w:pPr>
      <w:r w:rsidRPr="00BE7A46">
        <w:rPr>
          <w:rFonts w:ascii="Arial" w:hAnsi="Arial" w:cs="Arial"/>
        </w:rPr>
        <w:t>Beim Besuch</w:t>
      </w:r>
      <w:r w:rsidR="00B2023E" w:rsidRPr="00BE7A46">
        <w:rPr>
          <w:rFonts w:ascii="Arial" w:hAnsi="Arial" w:cs="Arial"/>
        </w:rPr>
        <w:t xml:space="preserve"> unserer Einrichtung </w:t>
      </w:r>
      <w:r w:rsidR="00131E19" w:rsidRPr="00BE7A46">
        <w:rPr>
          <w:rFonts w:ascii="Arial" w:hAnsi="Arial" w:cs="Arial"/>
        </w:rPr>
        <w:t>ist F</w:t>
      </w:r>
      <w:r w:rsidR="004340CE" w:rsidRPr="00BE7A46">
        <w:rPr>
          <w:rFonts w:ascii="Arial" w:hAnsi="Arial" w:cs="Arial"/>
        </w:rPr>
        <w:t>olgendes zu beachten:</w:t>
      </w:r>
      <w:r w:rsidR="00D605B4" w:rsidRPr="00BE7A46">
        <w:rPr>
          <w:rFonts w:ascii="Arial" w:eastAsia="Arial" w:hAnsi="Arial" w:cs="Arial"/>
          <w:b/>
          <w:color w:val="000000"/>
          <w:lang w:eastAsia="de-DE"/>
        </w:rPr>
        <w:t xml:space="preserve"> </w:t>
      </w:r>
    </w:p>
    <w:p w:rsidR="00BB10EC" w:rsidRPr="00BB10EC" w:rsidRDefault="00BB10EC" w:rsidP="00BB10EC">
      <w:pPr>
        <w:pStyle w:val="Listenabsatz"/>
        <w:numPr>
          <w:ilvl w:val="0"/>
          <w:numId w:val="3"/>
        </w:numPr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>Gehen Sie nur in Begleitung des Personals in den Besuchsbereich bzw. in den betreffenden Wohnbereich</w:t>
      </w:r>
      <w:r w:rsidR="000E795A">
        <w:rPr>
          <w:rFonts w:ascii="Arial" w:eastAsia="Arial" w:hAnsi="Arial" w:cs="Arial"/>
          <w:color w:val="000000"/>
          <w:lang w:eastAsia="de-DE"/>
        </w:rPr>
        <w:t xml:space="preserve"> bzw. die betreffende </w:t>
      </w:r>
      <w:r>
        <w:rPr>
          <w:rFonts w:ascii="Arial" w:eastAsia="Arial" w:hAnsi="Arial" w:cs="Arial"/>
          <w:color w:val="000000"/>
          <w:lang w:eastAsia="de-DE"/>
        </w:rPr>
        <w:t>Wohngruppe</w:t>
      </w:r>
    </w:p>
    <w:p w:rsidR="000F12A9" w:rsidRPr="00D274F3" w:rsidRDefault="00BE7A46" w:rsidP="00D274F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allgemeinen Hygieneregelungen sind zum Schutze unserer Bewohnerinnen und Bewohner und Mitarbeiterinnen und Mitarbeiter jederzeit einzuhalten</w:t>
      </w:r>
      <w:r w:rsidR="00D274F3">
        <w:rPr>
          <w:rFonts w:ascii="Arial" w:hAnsi="Arial" w:cs="Arial"/>
        </w:rPr>
        <w:t>. Dazu gehört insbesondere:</w:t>
      </w:r>
    </w:p>
    <w:p w:rsidR="00D605B4" w:rsidRPr="00BE7A46" w:rsidRDefault="00D605B4" w:rsidP="000F12A9">
      <w:pPr>
        <w:pStyle w:val="Listenabsatz"/>
        <w:numPr>
          <w:ilvl w:val="0"/>
          <w:numId w:val="4"/>
        </w:numPr>
        <w:spacing w:after="112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 xml:space="preserve">Beachtung der Husten- und Nies-Etikette: Verwendung von Einmal-Taschentüchern auch zum Husten und Niesen, alternativ niesen oder husten in die Ellenbeuge. </w:t>
      </w:r>
    </w:p>
    <w:p w:rsidR="00D605B4" w:rsidRPr="00BE7A46" w:rsidRDefault="00D605B4" w:rsidP="000F12A9">
      <w:pPr>
        <w:pStyle w:val="Listenabsatz"/>
        <w:numPr>
          <w:ilvl w:val="0"/>
          <w:numId w:val="4"/>
        </w:numPr>
        <w:spacing w:after="5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 xml:space="preserve">Sorgfältige Händehygiene: Häufiges Händewaschen (30 Sekunden mit </w:t>
      </w:r>
    </w:p>
    <w:p w:rsidR="00D605B4" w:rsidRPr="00BE7A46" w:rsidRDefault="00D605B4" w:rsidP="000F12A9">
      <w:pPr>
        <w:spacing w:after="112" w:line="247" w:lineRule="auto"/>
        <w:ind w:left="1068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>Wasser und Seife, anschließend gründliches Abspülen) und Nutzung einer Händedesinfektion vor dem Betreten und beim Verlassen der Einrichtung</w:t>
      </w:r>
    </w:p>
    <w:p w:rsidR="000F12A9" w:rsidRPr="008F720B" w:rsidRDefault="00D605B4" w:rsidP="00D605B4">
      <w:pPr>
        <w:pStyle w:val="Listenabsatz"/>
        <w:numPr>
          <w:ilvl w:val="0"/>
          <w:numId w:val="4"/>
        </w:numPr>
        <w:spacing w:after="110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>Möglichst die Schleimhäute im Gesichtsbereich (Augen, Mund etc.) nicht mit ungewaschenen Händen berühren</w:t>
      </w:r>
    </w:p>
    <w:p w:rsidR="00D605B4" w:rsidRPr="00BE7A46" w:rsidRDefault="00D605B4" w:rsidP="000F12A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E7A46">
        <w:rPr>
          <w:rFonts w:ascii="Arial" w:hAnsi="Arial" w:cs="Arial"/>
        </w:rPr>
        <w:t>Verwenden Sie</w:t>
      </w:r>
      <w:r w:rsidR="007666D7">
        <w:rPr>
          <w:rFonts w:ascii="Arial" w:hAnsi="Arial" w:cs="Arial"/>
        </w:rPr>
        <w:t xml:space="preserve"> eine geeignete Mund-Nasen-Bedeckung</w:t>
      </w:r>
      <w:r w:rsidR="001C2536" w:rsidRPr="00BE7A46">
        <w:rPr>
          <w:rFonts w:ascii="Arial" w:hAnsi="Arial" w:cs="Arial"/>
        </w:rPr>
        <w:t xml:space="preserve"> nach </w:t>
      </w:r>
      <w:r w:rsidR="007666D7">
        <w:rPr>
          <w:rFonts w:ascii="Arial" w:hAnsi="Arial" w:cs="Arial"/>
        </w:rPr>
        <w:t>Anweisung</w:t>
      </w:r>
      <w:r w:rsidR="001C2536" w:rsidRPr="00BE7A46">
        <w:rPr>
          <w:rFonts w:ascii="Arial" w:hAnsi="Arial" w:cs="Arial"/>
        </w:rPr>
        <w:t xml:space="preserve"> der Einrichtung</w:t>
      </w:r>
      <w:r w:rsidR="000F12A9" w:rsidRPr="00BE7A46">
        <w:rPr>
          <w:rFonts w:ascii="Arial" w:hAnsi="Arial" w:cs="Arial"/>
        </w:rPr>
        <w:t>.</w:t>
      </w:r>
    </w:p>
    <w:p w:rsidR="000F12A9" w:rsidRPr="00BE7A46" w:rsidRDefault="00D605B4" w:rsidP="000F12A9">
      <w:pPr>
        <w:pStyle w:val="Listenabsatz"/>
        <w:numPr>
          <w:ilvl w:val="0"/>
          <w:numId w:val="3"/>
        </w:numPr>
        <w:spacing w:after="5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lastRenderedPageBreak/>
        <w:t xml:space="preserve">Halten Sie jederzeit und zu jeder Person in der Einrichtung grundsätzlich einen Mindestabstand zu weiteren Personen </w:t>
      </w:r>
      <w:r w:rsidR="000F12A9" w:rsidRPr="00BE7A46">
        <w:rPr>
          <w:rFonts w:ascii="Arial" w:eastAsia="Arial" w:hAnsi="Arial" w:cs="Arial"/>
          <w:color w:val="000000"/>
          <w:lang w:eastAsia="de-DE"/>
        </w:rPr>
        <w:t>von mindestens 1,5 m</w:t>
      </w:r>
      <w:r w:rsidRPr="00BE7A46">
        <w:rPr>
          <w:rFonts w:ascii="Arial" w:eastAsia="Arial" w:hAnsi="Arial" w:cs="Arial"/>
          <w:color w:val="000000"/>
          <w:lang w:eastAsia="de-DE"/>
        </w:rPr>
        <w:t>.</w:t>
      </w:r>
    </w:p>
    <w:p w:rsidR="000F12A9" w:rsidRPr="00400AC2" w:rsidRDefault="00D605B4" w:rsidP="00400AC2">
      <w:pPr>
        <w:pStyle w:val="Listenabsatz"/>
        <w:numPr>
          <w:ilvl w:val="0"/>
          <w:numId w:val="3"/>
        </w:numPr>
        <w:spacing w:after="5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 xml:space="preserve">Ist dies </w:t>
      </w:r>
      <w:r w:rsidR="000F12A9" w:rsidRPr="00BE7A46">
        <w:rPr>
          <w:rFonts w:ascii="Arial" w:eastAsia="Arial" w:hAnsi="Arial" w:cs="Arial"/>
          <w:color w:val="000000"/>
          <w:lang w:eastAsia="de-DE"/>
        </w:rPr>
        <w:t>aus triftigen Gründen nicht möglich, müssen Sie mit uns das Tragen einer geeigneten Schutzausrüstung absprechen.</w:t>
      </w:r>
    </w:p>
    <w:p w:rsidR="0035558B" w:rsidRDefault="00D01D72" w:rsidP="0035558B">
      <w:pPr>
        <w:pStyle w:val="Listenabsatz"/>
        <w:numPr>
          <w:ilvl w:val="0"/>
          <w:numId w:val="3"/>
        </w:numPr>
        <w:spacing w:after="5" w:line="247" w:lineRule="auto"/>
        <w:rPr>
          <w:rFonts w:ascii="Arial" w:eastAsia="Arial" w:hAnsi="Arial" w:cs="Arial"/>
          <w:color w:val="000000"/>
          <w:lang w:eastAsia="de-DE"/>
        </w:rPr>
      </w:pPr>
      <w:r w:rsidRPr="00BE7A46">
        <w:rPr>
          <w:rFonts w:ascii="Arial" w:eastAsia="Arial" w:hAnsi="Arial" w:cs="Arial"/>
          <w:color w:val="000000"/>
          <w:lang w:eastAsia="de-DE"/>
        </w:rPr>
        <w:t>Werfen Sie den Müll nicht arglos weg, nutzen Sie dafür die von uns vorgesehenen Abwurfbehälter innerhalb der Einrichtung.</w:t>
      </w:r>
    </w:p>
    <w:p w:rsidR="000F12A9" w:rsidRPr="0035558B" w:rsidRDefault="000F12A9" w:rsidP="0035558B">
      <w:pPr>
        <w:pStyle w:val="Listenabsatz"/>
        <w:numPr>
          <w:ilvl w:val="0"/>
          <w:numId w:val="3"/>
        </w:numPr>
        <w:spacing w:after="5" w:line="247" w:lineRule="auto"/>
        <w:rPr>
          <w:rFonts w:ascii="Arial" w:eastAsia="Arial" w:hAnsi="Arial" w:cs="Arial"/>
          <w:color w:val="000000"/>
          <w:lang w:eastAsia="de-DE"/>
        </w:rPr>
      </w:pPr>
      <w:r w:rsidRPr="0035558B">
        <w:rPr>
          <w:rFonts w:ascii="Arial" w:eastAsia="Arial" w:hAnsi="Arial" w:cs="Arial"/>
          <w:color w:val="000000"/>
          <w:lang w:eastAsia="de-DE"/>
        </w:rPr>
        <w:t>Informieren Sie uns, wenn Sie Ihren Besuch beenden. Wir begleiten Sie zum Ausgang.</w:t>
      </w:r>
    </w:p>
    <w:p w:rsidR="000F12A9" w:rsidRPr="00BE7A46" w:rsidRDefault="000F12A9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</w:p>
    <w:p w:rsidR="00432497" w:rsidRDefault="00120CD0" w:rsidP="00432497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>Den weiteren Anweisungen der Einrichtung ist Folge zu leisten.</w:t>
      </w:r>
    </w:p>
    <w:p w:rsidR="00120CD0" w:rsidRDefault="00120CD0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</w:p>
    <w:p w:rsidR="00120CD0" w:rsidRDefault="00432497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Ich habe die </w:t>
      </w:r>
      <w:r w:rsidR="002648C3">
        <w:rPr>
          <w:rFonts w:ascii="Arial" w:eastAsia="Arial" w:hAnsi="Arial" w:cs="Arial"/>
          <w:color w:val="000000"/>
          <w:lang w:eastAsia="de-DE"/>
        </w:rPr>
        <w:t>allgemeinen</w:t>
      </w:r>
      <w:r>
        <w:rPr>
          <w:rFonts w:ascii="Arial" w:eastAsia="Arial" w:hAnsi="Arial" w:cs="Arial"/>
          <w:color w:val="000000"/>
          <w:lang w:eastAsia="de-DE"/>
        </w:rPr>
        <w:t xml:space="preserve"> Informationen zur Kenntnis genommen und bin mit meiner namentlichen Registrierung einverstanden:</w:t>
      </w:r>
    </w:p>
    <w:p w:rsidR="00585540" w:rsidRDefault="00585540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</w:p>
    <w:p w:rsidR="00931303" w:rsidRDefault="00931303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</w:p>
    <w:p w:rsidR="004F51A8" w:rsidRDefault="004F51A8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>____________________________________</w:t>
      </w:r>
    </w:p>
    <w:p w:rsidR="00120CD0" w:rsidRPr="00BE7A46" w:rsidRDefault="00120CD0" w:rsidP="00D605B4">
      <w:pPr>
        <w:spacing w:after="5" w:line="247" w:lineRule="auto"/>
        <w:ind w:left="10" w:hanging="1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>Datum</w:t>
      </w:r>
      <w:r w:rsidR="00C273BF">
        <w:rPr>
          <w:rFonts w:ascii="Arial" w:eastAsia="Arial" w:hAnsi="Arial" w:cs="Arial"/>
          <w:color w:val="000000"/>
          <w:lang w:eastAsia="de-DE"/>
        </w:rPr>
        <w:t xml:space="preserve"> und </w:t>
      </w:r>
      <w:r>
        <w:rPr>
          <w:rFonts w:ascii="Arial" w:eastAsia="Arial" w:hAnsi="Arial" w:cs="Arial"/>
          <w:color w:val="000000"/>
          <w:lang w:eastAsia="de-DE"/>
        </w:rPr>
        <w:t>Unterschrift Besucher/Besucherin</w:t>
      </w:r>
    </w:p>
    <w:sectPr w:rsidR="00120CD0" w:rsidRPr="00BE7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E7" w:rsidRDefault="000831E7" w:rsidP="00D605B4">
      <w:pPr>
        <w:spacing w:after="0" w:line="240" w:lineRule="auto"/>
      </w:pPr>
      <w:r>
        <w:separator/>
      </w:r>
    </w:p>
  </w:endnote>
  <w:endnote w:type="continuationSeparator" w:id="0">
    <w:p w:rsidR="000831E7" w:rsidRDefault="000831E7" w:rsidP="00D6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E7" w:rsidRDefault="000831E7" w:rsidP="00D605B4">
      <w:pPr>
        <w:spacing w:after="0" w:line="240" w:lineRule="auto"/>
      </w:pPr>
      <w:r>
        <w:separator/>
      </w:r>
    </w:p>
  </w:footnote>
  <w:footnote w:type="continuationSeparator" w:id="0">
    <w:p w:rsidR="000831E7" w:rsidRDefault="000831E7" w:rsidP="00D6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7C37"/>
    <w:multiLevelType w:val="hybridMultilevel"/>
    <w:tmpl w:val="EC343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422"/>
    <w:multiLevelType w:val="hybridMultilevel"/>
    <w:tmpl w:val="F2C6591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B510D2"/>
    <w:multiLevelType w:val="hybridMultilevel"/>
    <w:tmpl w:val="A9B29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434E"/>
    <w:multiLevelType w:val="hybridMultilevel"/>
    <w:tmpl w:val="98F4461A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CE"/>
    <w:rsid w:val="000106E8"/>
    <w:rsid w:val="000831E7"/>
    <w:rsid w:val="000E795A"/>
    <w:rsid w:val="000F12A9"/>
    <w:rsid w:val="00120CD0"/>
    <w:rsid w:val="00131E19"/>
    <w:rsid w:val="0017106F"/>
    <w:rsid w:val="001C2536"/>
    <w:rsid w:val="002537AA"/>
    <w:rsid w:val="00257EDA"/>
    <w:rsid w:val="002648C3"/>
    <w:rsid w:val="0035558B"/>
    <w:rsid w:val="003D5A68"/>
    <w:rsid w:val="00400AC2"/>
    <w:rsid w:val="00432497"/>
    <w:rsid w:val="004340CE"/>
    <w:rsid w:val="004F51A8"/>
    <w:rsid w:val="00585540"/>
    <w:rsid w:val="00627B38"/>
    <w:rsid w:val="0065607F"/>
    <w:rsid w:val="007666D7"/>
    <w:rsid w:val="0078442D"/>
    <w:rsid w:val="008F720B"/>
    <w:rsid w:val="00901C45"/>
    <w:rsid w:val="00913071"/>
    <w:rsid w:val="00931303"/>
    <w:rsid w:val="009D59C3"/>
    <w:rsid w:val="00A64737"/>
    <w:rsid w:val="00A71AE5"/>
    <w:rsid w:val="00AA18FA"/>
    <w:rsid w:val="00B2023E"/>
    <w:rsid w:val="00B31E9E"/>
    <w:rsid w:val="00B45A29"/>
    <w:rsid w:val="00B676A6"/>
    <w:rsid w:val="00BB10EC"/>
    <w:rsid w:val="00BE7A46"/>
    <w:rsid w:val="00C0205B"/>
    <w:rsid w:val="00C12363"/>
    <w:rsid w:val="00C273BF"/>
    <w:rsid w:val="00C3004C"/>
    <w:rsid w:val="00CF1E21"/>
    <w:rsid w:val="00D01D72"/>
    <w:rsid w:val="00D274F3"/>
    <w:rsid w:val="00D45A18"/>
    <w:rsid w:val="00D605B4"/>
    <w:rsid w:val="00DD4417"/>
    <w:rsid w:val="00E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B862CA-D887-4CEF-A7A3-188360B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0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5B4"/>
  </w:style>
  <w:style w:type="paragraph" w:styleId="Fuzeile">
    <w:name w:val="footer"/>
    <w:basedOn w:val="Standard"/>
    <w:link w:val="FuzeileZchn"/>
    <w:uiPriority w:val="99"/>
    <w:unhideWhenUsed/>
    <w:rsid w:val="00D6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94AF9517.dotm</Template>
  <TotalTime>0</TotalTime>
  <Pages>1</Pages>
  <Words>380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Klötz, Marina (StMGP)</dc:creator>
  <cp:keywords/>
  <dc:description/>
  <cp:lastModifiedBy>Rupp, Nicolas (Reg UFr)</cp:lastModifiedBy>
  <cp:revision>2</cp:revision>
  <dcterms:created xsi:type="dcterms:W3CDTF">2020-05-07T15:17:00Z</dcterms:created>
  <dcterms:modified xsi:type="dcterms:W3CDTF">2020-05-07T15:17:00Z</dcterms:modified>
</cp:coreProperties>
</file>